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7EB9" w14:textId="486E7CB4" w:rsidR="00AE25BF" w:rsidRPr="004C6607" w:rsidRDefault="00AE25BF" w:rsidP="00AE25BF">
      <w:pPr>
        <w:pStyle w:val="CRCoverPage"/>
        <w:tabs>
          <w:tab w:val="right" w:pos="9639"/>
        </w:tabs>
        <w:spacing w:after="0"/>
        <w:rPr>
          <w:b/>
          <w:noProof/>
          <w:sz w:val="28"/>
        </w:rPr>
      </w:pPr>
      <w:r w:rsidRPr="004C6607">
        <w:rPr>
          <w:b/>
          <w:noProof/>
          <w:sz w:val="24"/>
        </w:rPr>
        <w:t>3GPP TSG</w:t>
      </w:r>
      <w:r w:rsidR="006067FA" w:rsidRPr="004C6607">
        <w:rPr>
          <w:b/>
          <w:noProof/>
          <w:sz w:val="24"/>
        </w:rPr>
        <w:t>-RAN5</w:t>
      </w:r>
      <w:r w:rsidRPr="004C6607">
        <w:rPr>
          <w:b/>
          <w:noProof/>
          <w:sz w:val="24"/>
        </w:rPr>
        <w:t xml:space="preserve"> Meeting #</w:t>
      </w:r>
      <w:r w:rsidR="006067FA" w:rsidRPr="004C6607">
        <w:rPr>
          <w:b/>
          <w:noProof/>
          <w:sz w:val="24"/>
        </w:rPr>
        <w:t>95-e</w:t>
      </w:r>
      <w:r w:rsidRPr="004C6607">
        <w:rPr>
          <w:b/>
          <w:i/>
          <w:noProof/>
          <w:sz w:val="24"/>
        </w:rPr>
        <w:t xml:space="preserve"> </w:t>
      </w:r>
      <w:r w:rsidRPr="004C6607">
        <w:rPr>
          <w:b/>
          <w:i/>
          <w:noProof/>
          <w:sz w:val="28"/>
        </w:rPr>
        <w:tab/>
      </w:r>
      <w:r w:rsidR="006067FA" w:rsidRPr="004C6607">
        <w:rPr>
          <w:b/>
          <w:noProof/>
          <w:sz w:val="28"/>
        </w:rPr>
        <w:t>R5-22</w:t>
      </w:r>
      <w:r w:rsidR="001C148E">
        <w:rPr>
          <w:b/>
          <w:noProof/>
          <w:sz w:val="28"/>
        </w:rPr>
        <w:t>2751</w:t>
      </w:r>
    </w:p>
    <w:p w14:paraId="465B5F31" w14:textId="77777777" w:rsidR="00AE25BF" w:rsidRPr="004C6607" w:rsidRDefault="006067FA" w:rsidP="006067FA">
      <w:pPr>
        <w:pStyle w:val="CRCoverPage"/>
        <w:tabs>
          <w:tab w:val="left" w:pos="7655"/>
        </w:tabs>
        <w:spacing w:after="0"/>
        <w:outlineLvl w:val="0"/>
        <w:rPr>
          <w:b/>
          <w:noProof/>
          <w:sz w:val="24"/>
        </w:rPr>
      </w:pPr>
      <w:r w:rsidRPr="004C6607">
        <w:rPr>
          <w:b/>
          <w:noProof/>
          <w:sz w:val="24"/>
        </w:rPr>
        <w:t>Electronic Meeting</w:t>
      </w:r>
      <w:r w:rsidR="00AE25BF" w:rsidRPr="004C6607">
        <w:rPr>
          <w:b/>
          <w:noProof/>
          <w:sz w:val="24"/>
        </w:rPr>
        <w:t xml:space="preserve">, </w:t>
      </w:r>
      <w:r w:rsidRPr="004C6607">
        <w:rPr>
          <w:b/>
          <w:noProof/>
          <w:sz w:val="24"/>
        </w:rPr>
        <w:t>09 May – 20 Ma</w:t>
      </w:r>
      <w:r w:rsidR="00AE25BF" w:rsidRPr="004C6607">
        <w:rPr>
          <w:b/>
          <w:noProof/>
          <w:sz w:val="24"/>
        </w:rPr>
        <w:t>y</w:t>
      </w:r>
      <w:r w:rsidRPr="004C6607">
        <w:rPr>
          <w:b/>
          <w:noProof/>
          <w:sz w:val="24"/>
        </w:rPr>
        <w:t xml:space="preserve"> 2022</w:t>
      </w:r>
    </w:p>
    <w:p w14:paraId="3A5FA86D" w14:textId="77777777" w:rsidR="006067FA" w:rsidRPr="004C6607" w:rsidRDefault="006067FA" w:rsidP="006067FA">
      <w:pPr>
        <w:pStyle w:val="CRCoverPage"/>
        <w:tabs>
          <w:tab w:val="right" w:pos="9639"/>
        </w:tabs>
        <w:spacing w:after="0"/>
        <w:rPr>
          <w:b/>
          <w:noProof/>
          <w:sz w:val="24"/>
        </w:rPr>
      </w:pPr>
    </w:p>
    <w:p w14:paraId="02CD3E56" w14:textId="77777777" w:rsidR="006067FA" w:rsidRPr="004C6607" w:rsidRDefault="006067FA" w:rsidP="006067FA">
      <w:pPr>
        <w:pStyle w:val="CRCoverPage"/>
        <w:tabs>
          <w:tab w:val="right" w:pos="9639"/>
        </w:tabs>
        <w:spacing w:after="0"/>
        <w:rPr>
          <w:b/>
          <w:noProof/>
          <w:sz w:val="28"/>
        </w:rPr>
      </w:pPr>
      <w:r w:rsidRPr="004C6607">
        <w:rPr>
          <w:b/>
          <w:noProof/>
          <w:sz w:val="24"/>
        </w:rPr>
        <w:t>3GPP TSG-RAN Meeting #96</w:t>
      </w:r>
      <w:r w:rsidRPr="004C6607">
        <w:rPr>
          <w:b/>
          <w:i/>
          <w:noProof/>
          <w:sz w:val="24"/>
        </w:rPr>
        <w:t xml:space="preserve"> </w:t>
      </w:r>
      <w:r w:rsidRPr="004C6607">
        <w:rPr>
          <w:b/>
          <w:i/>
          <w:noProof/>
          <w:sz w:val="28"/>
        </w:rPr>
        <w:tab/>
      </w:r>
      <w:r w:rsidRPr="004C6607">
        <w:rPr>
          <w:b/>
          <w:noProof/>
          <w:sz w:val="28"/>
        </w:rPr>
        <w:t>RP-22xxxx</w:t>
      </w:r>
    </w:p>
    <w:p w14:paraId="16DD0977" w14:textId="0E7C46D7" w:rsidR="00AE25BF" w:rsidRPr="004C6607" w:rsidRDefault="006067FA" w:rsidP="006067FA">
      <w:pPr>
        <w:pStyle w:val="CRCoverPage"/>
        <w:tabs>
          <w:tab w:val="left" w:pos="9638"/>
        </w:tabs>
        <w:spacing w:after="0"/>
        <w:outlineLvl w:val="0"/>
        <w:rPr>
          <w:b/>
          <w:noProof/>
          <w:sz w:val="24"/>
        </w:rPr>
      </w:pPr>
      <w:r w:rsidRPr="004C6607">
        <w:rPr>
          <w:b/>
          <w:noProof/>
          <w:sz w:val="24"/>
        </w:rPr>
        <w:t xml:space="preserve">Budapest, HU, 06 June – 09 June 2022 </w:t>
      </w:r>
      <w:r w:rsidRPr="004C6607">
        <w:rPr>
          <w:rFonts w:eastAsia="Batang" w:cs="Arial"/>
          <w:b/>
          <w:sz w:val="24"/>
          <w:lang w:eastAsia="zh-CN"/>
        </w:rPr>
        <w:t xml:space="preserve">                                               </w:t>
      </w:r>
      <w:proofErr w:type="gramStart"/>
      <w:r w:rsidRPr="004C6607">
        <w:rPr>
          <w:rFonts w:eastAsia="Batang" w:cs="Arial"/>
          <w:b/>
          <w:sz w:val="24"/>
          <w:lang w:eastAsia="zh-CN"/>
        </w:rPr>
        <w:t xml:space="preserve">   </w:t>
      </w:r>
      <w:r w:rsidRPr="004C6607">
        <w:rPr>
          <w:rFonts w:eastAsia="Batang" w:cs="Arial"/>
          <w:sz w:val="18"/>
          <w:szCs w:val="18"/>
          <w:lang w:eastAsia="zh-CN"/>
        </w:rPr>
        <w:t>(</w:t>
      </w:r>
      <w:proofErr w:type="gramEnd"/>
      <w:r w:rsidRPr="004C6607">
        <w:rPr>
          <w:rFonts w:eastAsia="Batang" w:cs="Arial"/>
          <w:sz w:val="18"/>
          <w:szCs w:val="18"/>
          <w:lang w:eastAsia="zh-CN"/>
        </w:rPr>
        <w:t>revision of RP-22xxxx)</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p>
    <w:p w14:paraId="066C7F62" w14:textId="7C6C52C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t>New</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7B67B1" w:rsidRPr="004C6607">
        <w:rPr>
          <w:rFonts w:ascii="Arial" w:eastAsia="Batang" w:hAnsi="Arial"/>
          <w:b/>
          <w:lang w:eastAsia="zh-CN"/>
        </w:rPr>
        <w:t>Approval</w:t>
      </w:r>
    </w:p>
    <w:p w14:paraId="6C11AEA4" w14:textId="77777777"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1E2C00" w:rsidRPr="004C6607">
        <w:rPr>
          <w:rFonts w:ascii="Arial" w:eastAsia="Batang" w:hAnsi="Arial"/>
          <w:b/>
          <w:lang w:eastAsia="zh-CN"/>
        </w:rPr>
        <w:t>4.1</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C6607" w:rsidRDefault="00E13CB2" w:rsidP="007B67B1">
      <w:pPr>
        <w:pStyle w:val="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77777777" w:rsidR="00DA649E" w:rsidRPr="004C6607" w:rsidRDefault="00DA649E" w:rsidP="00DA649E">
      <w:pPr>
        <w:pStyle w:val="2"/>
        <w:tabs>
          <w:tab w:val="left" w:pos="2552"/>
        </w:tabs>
      </w:pPr>
      <w:r w:rsidRPr="004C6607">
        <w:t xml:space="preserve">Unique identifier: </w:t>
      </w:r>
      <w:r w:rsidRPr="004C660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7777777" w:rsidR="00DA649E" w:rsidRPr="00B300BD" w:rsidRDefault="00DA649E" w:rsidP="00B300BD">
            <w:pPr>
              <w:pStyle w:val="TAL"/>
              <w:ind w:right="-99"/>
              <w:jc w:val="center"/>
              <w:rPr>
                <w:b/>
                <w:sz w:val="16"/>
                <w:szCs w:val="16"/>
                <w:lang w:eastAsia="zh-CN"/>
              </w:rPr>
            </w:pPr>
            <w:r w:rsidRPr="00B300BD">
              <w:rPr>
                <w:b/>
                <w:sz w:val="16"/>
                <w:szCs w:val="16"/>
                <w:lang w:eastAsia="zh-CN"/>
              </w:rPr>
              <w:t xml:space="preserve">New specifications </w:t>
            </w:r>
            <w:r w:rsidRPr="00B300BD">
              <w:rPr>
                <w:i/>
                <w:sz w:val="16"/>
                <w:szCs w:val="16"/>
                <w:lang w:eastAsia="zh-CN"/>
              </w:rPr>
              <w:t>{One line per specification. Create/delete lines as needed}</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77777777" w:rsidR="00DA649E" w:rsidRPr="00B300BD" w:rsidRDefault="00DA649E" w:rsidP="00B300BD">
            <w:pPr>
              <w:pStyle w:val="TAL"/>
              <w:ind w:right="-99"/>
              <w:jc w:val="center"/>
              <w:rPr>
                <w:sz w:val="16"/>
                <w:szCs w:val="16"/>
                <w:lang w:eastAsia="zh-CN"/>
              </w:rPr>
            </w:pPr>
            <w:r w:rsidRPr="00B300BD">
              <w:rPr>
                <w:b/>
                <w:sz w:val="16"/>
                <w:szCs w:val="16"/>
                <w:lang w:eastAsia="zh-CN"/>
              </w:rPr>
              <w:t xml:space="preserve">Impacted existing TS/TR </w:t>
            </w:r>
            <w:r w:rsidRPr="00B300BD">
              <w:rPr>
                <w:i/>
                <w:sz w:val="16"/>
                <w:szCs w:val="16"/>
                <w:lang w:eastAsia="zh-CN"/>
              </w:rPr>
              <w:t>{One line per specification. Create/delete lines as needed}</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4B95EDC8"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 xml:space="preserve">RF, </w:t>
            </w:r>
            <w:r w:rsidRPr="00B300BD">
              <w:rPr>
                <w:rFonts w:cs="Arial" w:hint="eastAsia"/>
                <w:sz w:val="16"/>
                <w:szCs w:val="16"/>
                <w:lang w:eastAsia="zh-CN"/>
              </w:rPr>
              <w:t>Demod and RRM</w:t>
            </w:r>
            <w:r w:rsidRPr="00B300BD">
              <w:rPr>
                <w:rFonts w:cs="Arial"/>
                <w:sz w:val="16"/>
                <w:szCs w:val="16"/>
                <w:lang w:eastAsia="zh-CN"/>
              </w:rPr>
              <w:t xml:space="preserve"> 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A605AF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Demod</w:t>
            </w:r>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418643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77777777" w:rsidR="00DF5C05" w:rsidRPr="00B300BD" w:rsidRDefault="00DF5C05" w:rsidP="00DF5C05">
            <w:pPr>
              <w:pStyle w:val="TAL"/>
              <w:rPr>
                <w:rFonts w:cs="Arial"/>
                <w:sz w:val="16"/>
                <w:szCs w:val="16"/>
                <w:lang w:eastAsia="zh-CN"/>
              </w:rPr>
            </w:pPr>
            <w:r w:rsidRPr="00B300BD">
              <w:rPr>
                <w:rFonts w:cs="Arial"/>
                <w:sz w:val="16"/>
                <w:szCs w:val="16"/>
                <w:lang w:eastAsia="zh-CN"/>
              </w:rPr>
              <w:t>TSG RAN#102</w:t>
            </w:r>
          </w:p>
          <w:p w14:paraId="55D85806" w14:textId="77777777" w:rsidR="00DF5C05" w:rsidRPr="00B300BD" w:rsidRDefault="00DF5C05" w:rsidP="00DF5C0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0C54E64"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62DDF2F"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39E7529A" w14:textId="77777777" w:rsidR="00042074"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7E5B20E9" w14:textId="77777777" w:rsidR="00B50D76"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7777777" w:rsidR="00051E35" w:rsidRDefault="00051E35" w:rsidP="00051E35">
      <w:pPr>
        <w:rPr>
          <w:rFonts w:eastAsia="宋体"/>
          <w:color w:val="0000FF"/>
          <w:u w:val="single"/>
          <w:lang w:eastAsia="zh-CN"/>
        </w:rPr>
      </w:pPr>
      <w:r>
        <w:t>Tang, Runsen</w:t>
      </w:r>
      <w:r w:rsidRPr="00342130">
        <w:t xml:space="preserve">, Samsung, </w:t>
      </w:r>
      <w:hyperlink r:id="rId11" w:history="1">
        <w:r w:rsidRPr="00940D0D">
          <w:rPr>
            <w:rStyle w:val="a9"/>
            <w:rFonts w:eastAsia="宋体"/>
            <w:lang w:eastAsia="zh-CN"/>
          </w:rPr>
          <w:t>runsen.tang@samsung.com</w:t>
        </w:r>
      </w:hyperlink>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DA649E" w:rsidRPr="00B300BD" w14:paraId="7CB1F2A8" w14:textId="77777777" w:rsidTr="00B300BD">
        <w:trPr>
          <w:jc w:val="center"/>
        </w:trPr>
        <w:tc>
          <w:tcPr>
            <w:tcW w:w="0" w:type="auto"/>
            <w:shd w:val="clear" w:color="auto" w:fill="E0E0E0"/>
          </w:tcPr>
          <w:p w14:paraId="51E5EC95" w14:textId="77777777" w:rsidR="00DA649E" w:rsidRPr="00B300BD" w:rsidRDefault="00DA649E" w:rsidP="00B300BD">
            <w:pPr>
              <w:pStyle w:val="TAH"/>
              <w:rPr>
                <w:lang w:eastAsia="zh-CN"/>
              </w:rPr>
            </w:pPr>
            <w:r w:rsidRPr="00B300BD">
              <w:rPr>
                <w:lang w:eastAsia="zh-CN"/>
              </w:rPr>
              <w:t>Supporting IM name</w:t>
            </w:r>
          </w:p>
        </w:tc>
      </w:tr>
      <w:tr w:rsidR="00692F67" w:rsidRPr="00B300BD" w14:paraId="08DBFC96" w14:textId="77777777" w:rsidTr="00B300BD">
        <w:trPr>
          <w:jc w:val="center"/>
        </w:trPr>
        <w:tc>
          <w:tcPr>
            <w:tcW w:w="1946" w:type="dxa"/>
          </w:tcPr>
          <w:p w14:paraId="2E3380AB" w14:textId="77777777" w:rsidR="00692F67" w:rsidRPr="00B300BD" w:rsidRDefault="00692F67" w:rsidP="00337BBF">
            <w:pPr>
              <w:pStyle w:val="TAL"/>
              <w:rPr>
                <w:lang w:eastAsia="zh-CN"/>
              </w:rPr>
            </w:pPr>
            <w:r>
              <w:rPr>
                <w:rFonts w:hint="eastAsia"/>
                <w:lang w:eastAsia="zh-CN"/>
              </w:rPr>
              <w:t>C</w:t>
            </w:r>
            <w:r>
              <w:rPr>
                <w:lang w:eastAsia="zh-CN"/>
              </w:rPr>
              <w:t>hina Telecom</w:t>
            </w:r>
          </w:p>
        </w:tc>
      </w:tr>
      <w:tr w:rsidR="00692F67" w:rsidRPr="00B300BD" w14:paraId="1240E733" w14:textId="77777777" w:rsidTr="00B300BD">
        <w:trPr>
          <w:jc w:val="center"/>
        </w:trPr>
        <w:tc>
          <w:tcPr>
            <w:tcW w:w="1946" w:type="dxa"/>
          </w:tcPr>
          <w:p w14:paraId="7A75BF82" w14:textId="77777777" w:rsidR="00692F67" w:rsidRPr="00B300BD" w:rsidRDefault="00692F67" w:rsidP="00337BBF">
            <w:pPr>
              <w:pStyle w:val="TAL"/>
              <w:rPr>
                <w:lang w:eastAsia="zh-CN"/>
              </w:rPr>
            </w:pPr>
            <w:r>
              <w:rPr>
                <w:rFonts w:hint="eastAsia"/>
                <w:lang w:eastAsia="zh-CN"/>
              </w:rPr>
              <w:t>C</w:t>
            </w:r>
            <w:r>
              <w:rPr>
                <w:lang w:eastAsia="zh-CN"/>
              </w:rPr>
              <w:t>hina Unicom</w:t>
            </w:r>
          </w:p>
        </w:tc>
      </w:tr>
      <w:tr w:rsidR="00692F67" w:rsidRPr="00B300BD" w14:paraId="0F3ACC74" w14:textId="77777777" w:rsidTr="00B300BD">
        <w:trPr>
          <w:jc w:val="center"/>
        </w:trPr>
        <w:tc>
          <w:tcPr>
            <w:tcW w:w="1946" w:type="dxa"/>
          </w:tcPr>
          <w:p w14:paraId="5EF24480" w14:textId="77777777" w:rsidR="00692F67" w:rsidRPr="00B300BD" w:rsidRDefault="00692F67" w:rsidP="00337BBF">
            <w:pPr>
              <w:pStyle w:val="TAL"/>
              <w:rPr>
                <w:lang w:eastAsia="zh-CN"/>
              </w:rPr>
            </w:pPr>
            <w:r>
              <w:rPr>
                <w:rFonts w:hint="eastAsia"/>
                <w:lang w:eastAsia="zh-CN"/>
              </w:rPr>
              <w:t>C</w:t>
            </w:r>
            <w:r>
              <w:rPr>
                <w:lang w:eastAsia="zh-CN"/>
              </w:rPr>
              <w:t>MCC</w:t>
            </w:r>
          </w:p>
        </w:tc>
      </w:tr>
      <w:tr w:rsidR="00692F67" w:rsidRPr="00B300BD" w14:paraId="7D0A96AC" w14:textId="77777777" w:rsidTr="00B300BD">
        <w:trPr>
          <w:jc w:val="center"/>
        </w:trPr>
        <w:tc>
          <w:tcPr>
            <w:tcW w:w="1946" w:type="dxa"/>
          </w:tcPr>
          <w:p w14:paraId="5DC22B79" w14:textId="77777777" w:rsidR="00692F67" w:rsidRPr="00B300BD" w:rsidRDefault="00692F67" w:rsidP="00337BBF">
            <w:pPr>
              <w:pStyle w:val="TAL"/>
              <w:rPr>
                <w:lang w:eastAsia="zh-CN"/>
              </w:rPr>
            </w:pPr>
            <w:r w:rsidRPr="00D225FB">
              <w:t>HiSilicon</w:t>
            </w:r>
          </w:p>
        </w:tc>
      </w:tr>
      <w:tr w:rsidR="00692F67" w:rsidRPr="00B300BD" w14:paraId="2083F323" w14:textId="77777777" w:rsidTr="00B300BD">
        <w:trPr>
          <w:jc w:val="center"/>
        </w:trPr>
        <w:tc>
          <w:tcPr>
            <w:tcW w:w="1946" w:type="dxa"/>
          </w:tcPr>
          <w:p w14:paraId="1A433CE6" w14:textId="77777777" w:rsidR="00692F67" w:rsidRPr="00B300BD" w:rsidRDefault="00692F67" w:rsidP="00337BBF">
            <w:pPr>
              <w:pStyle w:val="TAL"/>
              <w:rPr>
                <w:lang w:eastAsia="zh-CN"/>
              </w:rPr>
            </w:pPr>
            <w:r>
              <w:rPr>
                <w:lang w:eastAsia="zh-CN"/>
              </w:rPr>
              <w:t>Huawei</w:t>
            </w:r>
          </w:p>
        </w:tc>
      </w:tr>
      <w:tr w:rsidR="00692F67" w:rsidRPr="00B300BD" w14:paraId="5B7CE7D7" w14:textId="77777777" w:rsidTr="00B300BD">
        <w:trPr>
          <w:jc w:val="center"/>
        </w:trPr>
        <w:tc>
          <w:tcPr>
            <w:tcW w:w="1946" w:type="dxa"/>
          </w:tcPr>
          <w:p w14:paraId="0113464F" w14:textId="77777777" w:rsidR="00692F67" w:rsidRPr="00B300BD" w:rsidRDefault="00692F67" w:rsidP="00337BBF">
            <w:pPr>
              <w:pStyle w:val="TAL"/>
              <w:rPr>
                <w:lang w:eastAsia="zh-CN"/>
              </w:rPr>
            </w:pPr>
            <w:r>
              <w:rPr>
                <w:rFonts w:hint="eastAsia"/>
                <w:lang w:eastAsia="zh-CN"/>
              </w:rPr>
              <w:t>K</w:t>
            </w:r>
            <w:r>
              <w:rPr>
                <w:lang w:eastAsia="zh-CN"/>
              </w:rPr>
              <w:t>T Corp.</w:t>
            </w:r>
          </w:p>
        </w:tc>
      </w:tr>
      <w:tr w:rsidR="00692F67" w:rsidRPr="00B300BD" w14:paraId="10C98082" w14:textId="77777777" w:rsidTr="00B300BD">
        <w:trPr>
          <w:jc w:val="center"/>
        </w:trPr>
        <w:tc>
          <w:tcPr>
            <w:tcW w:w="1946" w:type="dxa"/>
          </w:tcPr>
          <w:p w14:paraId="61D70436" w14:textId="77777777" w:rsidR="00692F67" w:rsidRPr="00B300BD" w:rsidRDefault="00692F67" w:rsidP="00337BBF">
            <w:pPr>
              <w:pStyle w:val="TAL"/>
              <w:rPr>
                <w:lang w:eastAsia="zh-CN"/>
              </w:rPr>
            </w:pPr>
            <w:r>
              <w:rPr>
                <w:lang w:eastAsia="zh-CN"/>
              </w:rPr>
              <w:t>LGE</w:t>
            </w:r>
          </w:p>
        </w:tc>
      </w:tr>
      <w:tr w:rsidR="00692F67" w:rsidRPr="00B300BD" w14:paraId="3072E945" w14:textId="77777777" w:rsidTr="00B300BD">
        <w:trPr>
          <w:jc w:val="center"/>
        </w:trPr>
        <w:tc>
          <w:tcPr>
            <w:tcW w:w="1946" w:type="dxa"/>
          </w:tcPr>
          <w:p w14:paraId="1D53BC7E" w14:textId="77777777" w:rsidR="00692F67" w:rsidRPr="00B300BD" w:rsidRDefault="00692F67" w:rsidP="00337BBF">
            <w:pPr>
              <w:pStyle w:val="TAL"/>
              <w:rPr>
                <w:lang w:eastAsia="zh-CN"/>
              </w:rPr>
            </w:pPr>
            <w:r>
              <w:rPr>
                <w:rFonts w:hint="eastAsia"/>
                <w:lang w:eastAsia="zh-CN"/>
              </w:rPr>
              <w:t>Sa</w:t>
            </w:r>
            <w:r>
              <w:rPr>
                <w:lang w:eastAsia="zh-CN"/>
              </w:rPr>
              <w:t>msung</w:t>
            </w:r>
          </w:p>
        </w:tc>
      </w:tr>
      <w:tr w:rsidR="00692F67" w:rsidRPr="00B300BD" w14:paraId="1681EA6D" w14:textId="77777777" w:rsidTr="00B300BD">
        <w:trPr>
          <w:jc w:val="center"/>
        </w:trPr>
        <w:tc>
          <w:tcPr>
            <w:tcW w:w="1946" w:type="dxa"/>
          </w:tcPr>
          <w:p w14:paraId="436BB816" w14:textId="77777777" w:rsidR="00692F67" w:rsidRPr="00B300BD" w:rsidRDefault="00692F67" w:rsidP="00337BBF">
            <w:pPr>
              <w:pStyle w:val="TAL"/>
              <w:rPr>
                <w:lang w:eastAsia="zh-CN"/>
              </w:rPr>
            </w:pPr>
            <w:r>
              <w:rPr>
                <w:rFonts w:hint="eastAsia"/>
                <w:lang w:eastAsia="zh-CN"/>
              </w:rPr>
              <w:t>S</w:t>
            </w:r>
            <w:r>
              <w:rPr>
                <w:lang w:eastAsia="zh-CN"/>
              </w:rPr>
              <w:t>K Telecom</w:t>
            </w:r>
          </w:p>
        </w:tc>
      </w:tr>
      <w:tr w:rsidR="00692F67" w:rsidRPr="00B300BD" w14:paraId="73F8F86D" w14:textId="77777777" w:rsidTr="00B300BD">
        <w:trPr>
          <w:jc w:val="center"/>
        </w:trPr>
        <w:tc>
          <w:tcPr>
            <w:tcW w:w="1946" w:type="dxa"/>
          </w:tcPr>
          <w:p w14:paraId="110B278D" w14:textId="77777777" w:rsidR="00692F67" w:rsidRPr="00B300BD" w:rsidRDefault="00692F67" w:rsidP="00337BBF">
            <w:pPr>
              <w:pStyle w:val="TAL"/>
              <w:rPr>
                <w:lang w:eastAsia="zh-CN"/>
              </w:rPr>
            </w:pPr>
            <w:r>
              <w:rPr>
                <w:lang w:eastAsia="zh-CN"/>
              </w:rPr>
              <w:t>Verizon</w:t>
            </w:r>
          </w:p>
        </w:tc>
      </w:tr>
      <w:tr w:rsidR="00337BBF" w:rsidRPr="00B300BD" w14:paraId="00635700" w14:textId="77777777" w:rsidTr="00B300BD">
        <w:trPr>
          <w:jc w:val="center"/>
        </w:trPr>
        <w:tc>
          <w:tcPr>
            <w:tcW w:w="1946" w:type="dxa"/>
          </w:tcPr>
          <w:p w14:paraId="2D3FB72F" w14:textId="77777777" w:rsidR="00337BBF" w:rsidRPr="00B300BD" w:rsidRDefault="00337BBF" w:rsidP="00337BBF">
            <w:pPr>
              <w:pStyle w:val="TAL"/>
              <w:rPr>
                <w:lang w:eastAsia="zh-CN"/>
              </w:rPr>
            </w:pPr>
          </w:p>
        </w:tc>
      </w:tr>
      <w:tr w:rsidR="00337BBF" w:rsidRPr="00B300BD" w14:paraId="6085649C" w14:textId="77777777" w:rsidTr="00B300BD">
        <w:trPr>
          <w:jc w:val="center"/>
        </w:trPr>
        <w:tc>
          <w:tcPr>
            <w:tcW w:w="1946" w:type="dxa"/>
          </w:tcPr>
          <w:p w14:paraId="7E0D5511" w14:textId="77777777" w:rsidR="00337BBF" w:rsidRPr="00B300BD" w:rsidRDefault="00337BBF" w:rsidP="00337BBF">
            <w:pPr>
              <w:pStyle w:val="TAL"/>
              <w:rPr>
                <w:lang w:eastAsia="zh-CN"/>
              </w:rPr>
            </w:pPr>
          </w:p>
        </w:tc>
      </w:tr>
      <w:tr w:rsidR="00337BBF" w:rsidRPr="00B300BD" w14:paraId="3CB08CFF" w14:textId="77777777" w:rsidTr="00B300BD">
        <w:trPr>
          <w:jc w:val="center"/>
        </w:trPr>
        <w:tc>
          <w:tcPr>
            <w:tcW w:w="1946" w:type="dxa"/>
          </w:tcPr>
          <w:p w14:paraId="7871B16D" w14:textId="77777777" w:rsidR="00337BBF" w:rsidRPr="00B300BD" w:rsidRDefault="00337BBF" w:rsidP="00337BBF">
            <w:pPr>
              <w:pStyle w:val="TAL"/>
              <w:rPr>
                <w:lang w:eastAsia="zh-CN"/>
              </w:rPr>
            </w:pPr>
          </w:p>
        </w:tc>
      </w:tr>
      <w:tr w:rsidR="00337BBF" w:rsidRPr="00B300BD" w14:paraId="029E5AA7" w14:textId="77777777" w:rsidTr="00B300BD">
        <w:trPr>
          <w:jc w:val="center"/>
        </w:trPr>
        <w:tc>
          <w:tcPr>
            <w:tcW w:w="1946" w:type="dxa"/>
          </w:tcPr>
          <w:p w14:paraId="5C1DE9C7" w14:textId="77777777" w:rsidR="00337BBF" w:rsidRPr="00B300BD" w:rsidRDefault="00337BBF" w:rsidP="00337BBF">
            <w:pPr>
              <w:pStyle w:val="TAL"/>
              <w:rPr>
                <w:lang w:eastAsia="zh-CN"/>
              </w:rPr>
            </w:pPr>
          </w:p>
        </w:tc>
      </w:tr>
      <w:tr w:rsidR="00337BBF" w:rsidRPr="00B300BD" w14:paraId="2D54E2B0" w14:textId="77777777" w:rsidTr="00B300BD">
        <w:trPr>
          <w:jc w:val="center"/>
        </w:trPr>
        <w:tc>
          <w:tcPr>
            <w:tcW w:w="1946" w:type="dxa"/>
          </w:tcPr>
          <w:p w14:paraId="1008669A" w14:textId="77777777" w:rsidR="00337BBF" w:rsidRPr="00B300BD" w:rsidRDefault="00337BBF" w:rsidP="00337BBF">
            <w:pPr>
              <w:pStyle w:val="TAL"/>
              <w:rPr>
                <w:lang w:eastAsia="zh-CN"/>
              </w:rPr>
            </w:pPr>
          </w:p>
        </w:tc>
      </w:tr>
    </w:tbl>
    <w:p w14:paraId="2C894205" w14:textId="77777777" w:rsidR="00DA649E" w:rsidRDefault="00DA649E" w:rsidP="00DA649E"/>
    <w:p w14:paraId="28B6899E" w14:textId="77777777" w:rsidR="00DA649E" w:rsidRDefault="00DA649E" w:rsidP="00DA649E"/>
    <w:p w14:paraId="7DCA3708" w14:textId="77777777"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8CD46" w14:textId="77777777" w:rsidR="00D7024C" w:rsidRDefault="00D7024C">
      <w:r>
        <w:separator/>
      </w:r>
    </w:p>
  </w:endnote>
  <w:endnote w:type="continuationSeparator" w:id="0">
    <w:p w14:paraId="0D016A30" w14:textId="77777777" w:rsidR="00D7024C" w:rsidRDefault="00D7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538F" w14:textId="77777777" w:rsidR="00D7024C" w:rsidRDefault="00D7024C">
      <w:r>
        <w:separator/>
      </w:r>
    </w:p>
  </w:footnote>
  <w:footnote w:type="continuationSeparator" w:id="0">
    <w:p w14:paraId="2ACBFCB0" w14:textId="77777777" w:rsidR="00D7024C" w:rsidRDefault="00D70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D77"/>
    <w:rsid w:val="00006EF7"/>
    <w:rsid w:val="00007607"/>
    <w:rsid w:val="000205C5"/>
    <w:rsid w:val="00037C06"/>
    <w:rsid w:val="00042074"/>
    <w:rsid w:val="00051E35"/>
    <w:rsid w:val="00052BF8"/>
    <w:rsid w:val="00057116"/>
    <w:rsid w:val="00067741"/>
    <w:rsid w:val="000B0519"/>
    <w:rsid w:val="000B61FD"/>
    <w:rsid w:val="000E55AD"/>
    <w:rsid w:val="001C148E"/>
    <w:rsid w:val="001C5C86"/>
    <w:rsid w:val="001E2C00"/>
    <w:rsid w:val="002000C2"/>
    <w:rsid w:val="0024786B"/>
    <w:rsid w:val="002729B4"/>
    <w:rsid w:val="002D7824"/>
    <w:rsid w:val="002E7A9E"/>
    <w:rsid w:val="003205AD"/>
    <w:rsid w:val="00335FB2"/>
    <w:rsid w:val="00337BBF"/>
    <w:rsid w:val="00342130"/>
    <w:rsid w:val="00344158"/>
    <w:rsid w:val="003A1EB0"/>
    <w:rsid w:val="003C6DA6"/>
    <w:rsid w:val="003F268E"/>
    <w:rsid w:val="003F7B3D"/>
    <w:rsid w:val="0043745F"/>
    <w:rsid w:val="0044029F"/>
    <w:rsid w:val="0048267C"/>
    <w:rsid w:val="004876B9"/>
    <w:rsid w:val="00493A79"/>
    <w:rsid w:val="0049555C"/>
    <w:rsid w:val="004A6A60"/>
    <w:rsid w:val="004C6607"/>
    <w:rsid w:val="004E6F8A"/>
    <w:rsid w:val="005573BB"/>
    <w:rsid w:val="00557B2E"/>
    <w:rsid w:val="00561267"/>
    <w:rsid w:val="00590087"/>
    <w:rsid w:val="005C4F58"/>
    <w:rsid w:val="005D3FEC"/>
    <w:rsid w:val="005D44BE"/>
    <w:rsid w:val="006018D6"/>
    <w:rsid w:val="006067FA"/>
    <w:rsid w:val="00611EC4"/>
    <w:rsid w:val="00620B3F"/>
    <w:rsid w:val="006418C6"/>
    <w:rsid w:val="00654893"/>
    <w:rsid w:val="006712A7"/>
    <w:rsid w:val="00671BBB"/>
    <w:rsid w:val="00676841"/>
    <w:rsid w:val="00682237"/>
    <w:rsid w:val="00692F67"/>
    <w:rsid w:val="006B4280"/>
    <w:rsid w:val="0070458C"/>
    <w:rsid w:val="00707673"/>
    <w:rsid w:val="00735CC1"/>
    <w:rsid w:val="0075252A"/>
    <w:rsid w:val="00764B84"/>
    <w:rsid w:val="0078034D"/>
    <w:rsid w:val="00790BCC"/>
    <w:rsid w:val="007974F5"/>
    <w:rsid w:val="007A7344"/>
    <w:rsid w:val="007B0F49"/>
    <w:rsid w:val="007B67B1"/>
    <w:rsid w:val="007C7E14"/>
    <w:rsid w:val="007F03C3"/>
    <w:rsid w:val="007F7421"/>
    <w:rsid w:val="008363A6"/>
    <w:rsid w:val="00854877"/>
    <w:rsid w:val="0088222A"/>
    <w:rsid w:val="008A76FD"/>
    <w:rsid w:val="008B2D09"/>
    <w:rsid w:val="008C537F"/>
    <w:rsid w:val="008D658B"/>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300BD"/>
    <w:rsid w:val="00B3015C"/>
    <w:rsid w:val="00B30985"/>
    <w:rsid w:val="00B44C95"/>
    <w:rsid w:val="00B50D76"/>
    <w:rsid w:val="00BA3A53"/>
    <w:rsid w:val="00BA4095"/>
    <w:rsid w:val="00BA5B43"/>
    <w:rsid w:val="00BC642A"/>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A649E"/>
    <w:rsid w:val="00DA74F3"/>
    <w:rsid w:val="00DD58B7"/>
    <w:rsid w:val="00DF5C05"/>
    <w:rsid w:val="00E033E0"/>
    <w:rsid w:val="00E13CB2"/>
    <w:rsid w:val="00E90B85"/>
    <w:rsid w:val="00EC7C38"/>
    <w:rsid w:val="00ED7A5B"/>
    <w:rsid w:val="00EE62E8"/>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21">
    <w:name w:val="index 2"/>
    <w:basedOn w:val="10"/>
    <w:semiHidden/>
    <w:rsid w:val="00067741"/>
    <w:pPr>
      <w:ind w:left="284"/>
    </w:pPr>
  </w:style>
  <w:style w:type="paragraph" w:styleId="10">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2">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a"/>
    <w:semiHidden/>
    <w:rsid w:val="00067741"/>
    <w:pPr>
      <w:ind w:left="1985" w:hanging="1985"/>
    </w:pPr>
  </w:style>
  <w:style w:type="paragraph" w:styleId="TOC7">
    <w:name w:val="toc 7"/>
    <w:basedOn w:val="TOC6"/>
    <w:next w:val="a"/>
    <w:semiHidden/>
    <w:rsid w:val="00067741"/>
    <w:pPr>
      <w:ind w:left="2268" w:hanging="2268"/>
    </w:pPr>
  </w:style>
  <w:style w:type="paragraph" w:styleId="23">
    <w:name w:val="List Bullet 2"/>
    <w:basedOn w:val="af"/>
    <w:rsid w:val="00067741"/>
    <w:pPr>
      <w:ind w:left="851"/>
    </w:pPr>
  </w:style>
  <w:style w:type="paragraph" w:styleId="30">
    <w:name w:val="List Bullet 3"/>
    <w:basedOn w:val="23"/>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4">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67741"/>
    <w:pPr>
      <w:ind w:left="1135"/>
    </w:pPr>
  </w:style>
  <w:style w:type="paragraph" w:styleId="40">
    <w:name w:val="List 4"/>
    <w:basedOn w:val="31"/>
    <w:rsid w:val="00067741"/>
    <w:pPr>
      <w:ind w:left="1418"/>
    </w:pPr>
  </w:style>
  <w:style w:type="paragraph" w:styleId="50">
    <w:name w:val="List 5"/>
    <w:basedOn w:val="40"/>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1">
    <w:name w:val="List Bullet 4"/>
    <w:basedOn w:val="30"/>
    <w:rsid w:val="00067741"/>
    <w:pPr>
      <w:ind w:left="1418"/>
    </w:pPr>
  </w:style>
  <w:style w:type="paragraph" w:styleId="51">
    <w:name w:val="List Bullet 5"/>
    <w:basedOn w:val="41"/>
    <w:rsid w:val="00067741"/>
    <w:pPr>
      <w:ind w:left="1702"/>
    </w:pPr>
  </w:style>
  <w:style w:type="paragraph" w:customStyle="1" w:styleId="B1">
    <w:name w:val="B1"/>
    <w:basedOn w:val="af0"/>
    <w:rsid w:val="00067741"/>
  </w:style>
  <w:style w:type="paragraph" w:customStyle="1" w:styleId="B2">
    <w:name w:val="B2"/>
    <w:basedOn w:val="24"/>
    <w:rsid w:val="00067741"/>
  </w:style>
  <w:style w:type="paragraph" w:customStyle="1" w:styleId="B3">
    <w:name w:val="B3"/>
    <w:basedOn w:val="31"/>
    <w:rsid w:val="00067741"/>
  </w:style>
  <w:style w:type="paragraph" w:customStyle="1" w:styleId="B4">
    <w:name w:val="B4"/>
    <w:basedOn w:val="40"/>
    <w:rsid w:val="00067741"/>
  </w:style>
  <w:style w:type="paragraph" w:customStyle="1" w:styleId="B5">
    <w:name w:val="B5"/>
    <w:basedOn w:val="50"/>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styleId="af5">
    <w:name w:val="Unresolved Mention"/>
    <w:uiPriority w:val="99"/>
    <w:semiHidden/>
    <w:unhideWhenUsed/>
    <w:rsid w:val="00F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004B-F3CA-4BB0-9EC0-E85AF3F6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7340</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Tang/Performance &amp; Regulation Standard Lab /SRC-Beijing/Staff Engineer/Samsung Electronics</cp:lastModifiedBy>
  <cp:revision>6</cp:revision>
  <cp:lastPrinted>2000-02-29T03:31:00Z</cp:lastPrinted>
  <dcterms:created xsi:type="dcterms:W3CDTF">2022-04-24T02:19:00Z</dcterms:created>
  <dcterms:modified xsi:type="dcterms:W3CDTF">2022-04-25T05:57:00Z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